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7A" w:rsidRDefault="0059557A"/>
    <w:p w:rsidR="008336DB" w:rsidRPr="008336DB" w:rsidRDefault="008336DB">
      <w:pPr>
        <w:rPr>
          <w:sz w:val="28"/>
          <w:szCs w:val="28"/>
        </w:rPr>
      </w:pPr>
      <w:r w:rsidRPr="008336DB">
        <w:rPr>
          <w:sz w:val="28"/>
          <w:szCs w:val="28"/>
        </w:rPr>
        <w:t>Пожар на газовой заправке</w:t>
      </w:r>
    </w:p>
    <w:p w:rsidR="008336DB" w:rsidRDefault="008336DB" w:rsidP="008336DB">
      <w:pPr>
        <w:spacing w:before="100" w:beforeAutospacing="1" w:after="100" w:afterAutospacing="1"/>
        <w:rPr>
          <w:sz w:val="28"/>
          <w:szCs w:val="28"/>
        </w:rPr>
      </w:pPr>
      <w:proofErr w:type="gramStart"/>
      <w:r w:rsidRPr="008336DB">
        <w:rPr>
          <w:sz w:val="28"/>
          <w:szCs w:val="28"/>
        </w:rPr>
        <w:t>12.06.2021</w:t>
      </w:r>
      <w:r>
        <w:rPr>
          <w:sz w:val="28"/>
          <w:szCs w:val="28"/>
        </w:rPr>
        <w:t xml:space="preserve"> года в 11 час 50 минут на пульт связи пожарно-спасательной части №109 пожарно-спасательного отряда № 40</w:t>
      </w:r>
      <w:r>
        <w:t xml:space="preserve"> </w:t>
      </w:r>
      <w:r>
        <w:rPr>
          <w:sz w:val="28"/>
          <w:szCs w:val="28"/>
        </w:rPr>
        <w:t>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Сергиевский) по системе 112 поступило сообщение о том, что по адресу </w:t>
      </w:r>
      <w:proofErr w:type="spellStart"/>
      <w:r>
        <w:rPr>
          <w:sz w:val="28"/>
          <w:szCs w:val="28"/>
        </w:rPr>
        <w:t>п.г.т</w:t>
      </w:r>
      <w:proofErr w:type="spellEnd"/>
      <w:r>
        <w:rPr>
          <w:sz w:val="28"/>
          <w:szCs w:val="28"/>
        </w:rPr>
        <w:t>. Суходол ул. Школьная утечка газа и пожар на газовой</w:t>
      </w:r>
      <w:proofErr w:type="gramEnd"/>
      <w:r>
        <w:rPr>
          <w:sz w:val="28"/>
          <w:szCs w:val="28"/>
        </w:rPr>
        <w:t xml:space="preserve"> заправке. На место вызова был выслан Пожарный расчет ПСЧ №176 ПСО №40 с. Серноводск в количестве 3 человек, 3 пожарных расчета ПСЧ №109 ПСО №40 с. Сергиевск в количестве 7 человек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По прибытию на место вызова в 11 час 58 минут при проведении разведки было установлено , что в момент начала перекачки топлива (газ пропан)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 17м. куб. из автоцистерны 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=36 м. куб.) в АГЗС (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=30 м. куб.) произошел хлопок и возгорание заправочной колонки, пламя с которой перекинулось на полуприцеп для перевозки сниженного газа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/н АТ7286, 16 рег. Автоцистерна прикреплена к автомобилю фура </w:t>
      </w:r>
      <w:proofErr w:type="spellStart"/>
      <w:r>
        <w:rPr>
          <w:sz w:val="28"/>
          <w:szCs w:val="28"/>
        </w:rPr>
        <w:t>Скания</w:t>
      </w:r>
      <w:proofErr w:type="spellEnd"/>
      <w:r>
        <w:rPr>
          <w:sz w:val="28"/>
          <w:szCs w:val="28"/>
        </w:rPr>
        <w:t xml:space="preserve"> г/н М (300)АН 102 рус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 общей площади 10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  <w:r w:rsidRPr="008336DB">
        <w:rPr>
          <w:sz w:val="28"/>
          <w:szCs w:val="28"/>
        </w:rPr>
        <w:t xml:space="preserve"> </w:t>
      </w:r>
      <w:r>
        <w:rPr>
          <w:sz w:val="28"/>
          <w:szCs w:val="28"/>
        </w:rPr>
        <w:t>В 11 час 58 мин на пожар прибыл начальник пожарно-спасательного отряда №40 Куликов П.С. и берет руководство в свои руки. В 11 час 59 мин начальник ПСО№40 объявляет ранг пожара 1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 xml:space="preserve">ис. В 12 час 02 мин пожар был локализован, в 12 час 12 минут была объявлена ликвидация открытого горения. В 12 час 17 мин осуществляется </w:t>
      </w:r>
      <w:proofErr w:type="spellStart"/>
      <w:r>
        <w:rPr>
          <w:sz w:val="28"/>
          <w:szCs w:val="28"/>
        </w:rPr>
        <w:t>проливка</w:t>
      </w:r>
      <w:proofErr w:type="spellEnd"/>
      <w:r>
        <w:rPr>
          <w:sz w:val="28"/>
          <w:szCs w:val="28"/>
        </w:rPr>
        <w:t xml:space="preserve"> цистерны в целях охлаждения, из нее происходит утечка газа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остановить которую невозможно, так как сгорели краны.</w:t>
      </w:r>
      <w:r w:rsidR="00B46825">
        <w:rPr>
          <w:sz w:val="28"/>
          <w:szCs w:val="28"/>
        </w:rPr>
        <w:t xml:space="preserve"> Горели АГЗС-запорная арматура емкости и запорная арматура на автоцистерне для перевозки сниженного газа. В 21 час 30 мин была объявлена полная ликвидация последствий пожара.</w:t>
      </w:r>
    </w:p>
    <w:p w:rsidR="00B46825" w:rsidRPr="00B46825" w:rsidRDefault="00B46825" w:rsidP="00B46825">
      <w:pPr>
        <w:rPr>
          <w:sz w:val="28"/>
          <w:szCs w:val="28"/>
        </w:rPr>
      </w:pPr>
      <w:r w:rsidRPr="00B46825">
        <w:rPr>
          <w:sz w:val="28"/>
          <w:szCs w:val="28"/>
        </w:rPr>
        <w:t xml:space="preserve">Уважаемые жители Самарской области! </w:t>
      </w:r>
    </w:p>
    <w:p w:rsidR="00B46825" w:rsidRPr="00B46825" w:rsidRDefault="00B46825" w:rsidP="00B46825">
      <w:pPr>
        <w:rPr>
          <w:sz w:val="28"/>
          <w:szCs w:val="28"/>
        </w:rPr>
      </w:pPr>
      <w:r w:rsidRPr="00B46825">
        <w:rPr>
          <w:sz w:val="28"/>
          <w:szCs w:val="28"/>
        </w:rPr>
        <w:t>Государственное казенное учреждение Самарской области «Центр по делам</w:t>
      </w:r>
    </w:p>
    <w:p w:rsidR="00B46825" w:rsidRPr="00B46825" w:rsidRDefault="00B46825" w:rsidP="00B46825">
      <w:pPr>
        <w:rPr>
          <w:sz w:val="28"/>
          <w:szCs w:val="28"/>
        </w:rPr>
      </w:pPr>
      <w:r w:rsidRPr="00B46825">
        <w:rPr>
          <w:sz w:val="28"/>
          <w:szCs w:val="28"/>
        </w:rPr>
        <w:t>гражданской обороны, пожарной безопасности и чрезвычайным ситуациям» обращается к Вам: во избежание возникновения пожара соблюдайте требования пожарной безопасности. В случае обнаружения пожара звоните по телефону «01», «101» или по единому номеру вызова экстренных оперативных служб «112».</w:t>
      </w:r>
    </w:p>
    <w:p w:rsidR="00B46825" w:rsidRPr="00B46825" w:rsidRDefault="00B46825" w:rsidP="00B46825">
      <w:pPr>
        <w:rPr>
          <w:sz w:val="28"/>
          <w:szCs w:val="28"/>
        </w:rPr>
      </w:pPr>
    </w:p>
    <w:p w:rsidR="00B46825" w:rsidRPr="00B46825" w:rsidRDefault="00B46825" w:rsidP="00B46825">
      <w:pPr>
        <w:rPr>
          <w:sz w:val="28"/>
          <w:szCs w:val="28"/>
        </w:rPr>
      </w:pPr>
      <w:r w:rsidRPr="00B46825">
        <w:rPr>
          <w:sz w:val="28"/>
          <w:szCs w:val="28"/>
        </w:rPr>
        <w:t xml:space="preserve">Инструктор противопожарной профилактики ПСО №40 </w:t>
      </w:r>
    </w:p>
    <w:p w:rsidR="00B46825" w:rsidRPr="00B46825" w:rsidRDefault="00B46825" w:rsidP="00B46825">
      <w:r w:rsidRPr="00B46825">
        <w:rPr>
          <w:sz w:val="28"/>
          <w:szCs w:val="28"/>
        </w:rPr>
        <w:t xml:space="preserve">Екатерина   </w:t>
      </w:r>
      <w:proofErr w:type="spellStart"/>
      <w:r w:rsidRPr="00B46825">
        <w:rPr>
          <w:sz w:val="28"/>
          <w:szCs w:val="28"/>
        </w:rPr>
        <w:t>Амшонкова</w:t>
      </w:r>
      <w:proofErr w:type="spellEnd"/>
      <w:r w:rsidRPr="00B46825">
        <w:rPr>
          <w:sz w:val="28"/>
          <w:szCs w:val="28"/>
        </w:rPr>
        <w:t xml:space="preserve"> </w:t>
      </w:r>
    </w:p>
    <w:p w:rsidR="00B46825" w:rsidRPr="00B46825" w:rsidRDefault="00B46825" w:rsidP="00B46825">
      <w:pPr>
        <w:spacing w:before="100" w:beforeAutospacing="1" w:after="100" w:afterAutospacing="1"/>
        <w:rPr>
          <w:sz w:val="28"/>
          <w:szCs w:val="28"/>
        </w:rPr>
      </w:pPr>
    </w:p>
    <w:p w:rsidR="00B46825" w:rsidRDefault="009F2736" w:rsidP="008336DB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KT8hzNSp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nWrzdTiX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pWgBivsU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beQmyQ6W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YqU62e3W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g8FzRS1H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gMOeoHf2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PQz1MEUVt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KvvEKzDN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36DB" w:rsidRDefault="008336DB"/>
    <w:sectPr w:rsidR="008336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6DB"/>
    <w:rsid w:val="0059557A"/>
    <w:rsid w:val="008336DB"/>
    <w:rsid w:val="009F2736"/>
    <w:rsid w:val="00B4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7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73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6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7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73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1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2021-06-15T04:25:00Z</dcterms:created>
  <dcterms:modified xsi:type="dcterms:W3CDTF">2021-06-15T04:47:00Z</dcterms:modified>
</cp:coreProperties>
</file>